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2281"/>
        <w:tblW w:w="14454" w:type="dxa"/>
        <w:tblLook w:val="04A0" w:firstRow="1" w:lastRow="0" w:firstColumn="1" w:lastColumn="0" w:noHBand="0" w:noVBand="1"/>
      </w:tblPr>
      <w:tblGrid>
        <w:gridCol w:w="3025"/>
        <w:gridCol w:w="6184"/>
        <w:gridCol w:w="3119"/>
        <w:gridCol w:w="2126"/>
      </w:tblGrid>
      <w:tr w:rsidR="00224331" w14:paraId="255F6002" w14:textId="77777777" w:rsidTr="00224331">
        <w:trPr>
          <w:trHeight w:val="422"/>
        </w:trPr>
        <w:tc>
          <w:tcPr>
            <w:tcW w:w="3025" w:type="dxa"/>
            <w:tcBorders>
              <w:bottom w:val="single" w:sz="4" w:space="0" w:color="auto"/>
            </w:tcBorders>
          </w:tcPr>
          <w:p w14:paraId="5B811E3B" w14:textId="77777777" w:rsidR="00224331" w:rsidRPr="001C6179" w:rsidRDefault="00224331" w:rsidP="002243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PUBLIC concerné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14:paraId="0371A31E" w14:textId="77777777" w:rsidR="00224331" w:rsidRPr="001C6179" w:rsidRDefault="00224331" w:rsidP="00224331">
            <w:pPr>
              <w:pStyle w:val="Titre2"/>
              <w:framePr w:hSpace="0" w:wrap="auto" w:vAnchor="margin" w:hAnchor="text" w:yAlign="inline"/>
              <w:spacing w:before="120" w:after="120"/>
              <w:outlineLvl w:val="1"/>
            </w:pPr>
            <w:r>
              <w:t>Contenu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8B55AB" w14:textId="77777777" w:rsidR="00224331" w:rsidRPr="001C6179" w:rsidRDefault="00224331" w:rsidP="002243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au choix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625B90" w14:textId="77777777" w:rsidR="00224331" w:rsidRDefault="00224331" w:rsidP="002243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Lieu - Horaires </w:t>
            </w:r>
          </w:p>
        </w:tc>
      </w:tr>
      <w:tr w:rsidR="00224331" w14:paraId="7562B65D" w14:textId="77777777" w:rsidTr="00224331">
        <w:trPr>
          <w:trHeight w:val="567"/>
        </w:trPr>
        <w:tc>
          <w:tcPr>
            <w:tcW w:w="3025" w:type="dxa"/>
            <w:vMerge w:val="restart"/>
            <w:vAlign w:val="center"/>
          </w:tcPr>
          <w:p w14:paraId="56F2E526" w14:textId="77777777" w:rsidR="00224331" w:rsidRPr="0062332F" w:rsidRDefault="00224331" w:rsidP="00224331">
            <w:pPr>
              <w:pStyle w:val="Paragraphedeliste"/>
              <w:numPr>
                <w:ilvl w:val="0"/>
                <w:numId w:val="12"/>
              </w:numPr>
              <w:ind w:left="227" w:hanging="227"/>
              <w:rPr>
                <w:b/>
              </w:rPr>
            </w:pPr>
            <w:r w:rsidRPr="0062332F">
              <w:rPr>
                <w:b/>
              </w:rPr>
              <w:t>Les suppléants ayant passé l’entretien du pré-accord</w:t>
            </w:r>
          </w:p>
          <w:p w14:paraId="3F4DB407" w14:textId="77777777" w:rsidR="00224331" w:rsidRPr="0062332F" w:rsidRDefault="00224331" w:rsidP="00224331">
            <w:pPr>
              <w:pStyle w:val="Paragraphedeliste"/>
              <w:numPr>
                <w:ilvl w:val="0"/>
                <w:numId w:val="12"/>
              </w:numPr>
              <w:ind w:left="227" w:hanging="227"/>
              <w:rPr>
                <w:b/>
              </w:rPr>
            </w:pPr>
            <w:r w:rsidRPr="0062332F">
              <w:rPr>
                <w:b/>
              </w:rPr>
              <w:t>Les suppléants sans expérience ou qui débute</w:t>
            </w:r>
            <w:r>
              <w:rPr>
                <w:b/>
              </w:rPr>
              <w:t>nt</w:t>
            </w:r>
            <w:r w:rsidRPr="0062332F">
              <w:rPr>
                <w:b/>
              </w:rPr>
              <w:t xml:space="preserve"> dans l’Enseignement Catholique</w:t>
            </w:r>
          </w:p>
          <w:p w14:paraId="2300467D" w14:textId="77777777" w:rsidR="00224331" w:rsidRPr="0062332F" w:rsidRDefault="00224331" w:rsidP="00224331">
            <w:pPr>
              <w:ind w:left="227" w:hanging="227"/>
              <w:rPr>
                <w:b/>
                <w:sz w:val="18"/>
                <w:szCs w:val="18"/>
              </w:rPr>
            </w:pPr>
          </w:p>
          <w:p w14:paraId="5C9CE9FF" w14:textId="77777777" w:rsidR="00224331" w:rsidRPr="0062332F" w:rsidRDefault="00224331" w:rsidP="00224331">
            <w:pPr>
              <w:ind w:left="227" w:hanging="227"/>
              <w:rPr>
                <w:b/>
                <w:sz w:val="18"/>
                <w:szCs w:val="18"/>
              </w:rPr>
            </w:pPr>
          </w:p>
        </w:tc>
        <w:tc>
          <w:tcPr>
            <w:tcW w:w="6184" w:type="dxa"/>
            <w:vMerge w:val="restart"/>
            <w:vAlign w:val="center"/>
          </w:tcPr>
          <w:p w14:paraId="0AC9CB82" w14:textId="77777777" w:rsidR="00224331" w:rsidRPr="00075229" w:rsidRDefault="00224331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 xml:space="preserve">Se préparer pour une suppléance, démarrer une suppléance : « check-list » du débutant.  </w:t>
            </w:r>
          </w:p>
          <w:p w14:paraId="7A90F4F8" w14:textId="77777777" w:rsidR="00224331" w:rsidRPr="00075229" w:rsidRDefault="00224331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>Donner quelques repères et outils pour construire une séance pédagogique, gérer la dynamique de groupe.</w:t>
            </w:r>
          </w:p>
          <w:p w14:paraId="2612B785" w14:textId="77777777" w:rsidR="00224331" w:rsidRPr="00075229" w:rsidRDefault="00224331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>Remettre et commenter le dossier d’accueil du nouveau suppléant</w:t>
            </w:r>
          </w:p>
          <w:p w14:paraId="371732AC" w14:textId="77777777" w:rsidR="00224331" w:rsidRPr="0062332F" w:rsidRDefault="00224331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b/>
              </w:rPr>
            </w:pPr>
            <w:r w:rsidRPr="00075229">
              <w:rPr>
                <w:szCs w:val="24"/>
              </w:rPr>
              <w:t>Présenter le parcours de professionnalisation, les personnes ressources, les partenaires.</w:t>
            </w:r>
            <w:r w:rsidRPr="00075229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6ADDDB4" w14:textId="4A008671" w:rsidR="00224331" w:rsidRPr="00C32A2C" w:rsidRDefault="00C32A2C" w:rsidP="00C32A2C">
            <w:pPr>
              <w:jc w:val="center"/>
              <w:rPr>
                <w:b/>
                <w:color w:val="FF0000"/>
              </w:rPr>
            </w:pPr>
            <w:r w:rsidRPr="00C32A2C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>ERCREDI</w:t>
            </w:r>
            <w:r w:rsidRPr="00C32A2C">
              <w:rPr>
                <w:b/>
                <w:color w:val="FF0000"/>
              </w:rPr>
              <w:t>7 Octobre 2020</w:t>
            </w:r>
          </w:p>
          <w:p w14:paraId="0FFFC3A8" w14:textId="7B1D820D" w:rsidR="00C32A2C" w:rsidRPr="00C32A2C" w:rsidRDefault="00C32A2C" w:rsidP="00C32A2C">
            <w:pPr>
              <w:jc w:val="center"/>
              <w:rPr>
                <w:b/>
              </w:rPr>
            </w:pPr>
            <w:r>
              <w:rPr>
                <w:b/>
              </w:rPr>
              <w:t>14h00 – 17h00</w:t>
            </w:r>
          </w:p>
        </w:tc>
        <w:tc>
          <w:tcPr>
            <w:tcW w:w="2126" w:type="dxa"/>
            <w:vMerge w:val="restart"/>
            <w:vAlign w:val="center"/>
          </w:tcPr>
          <w:p w14:paraId="6201CF55" w14:textId="77777777" w:rsidR="00224331" w:rsidRDefault="00224331" w:rsidP="00224331">
            <w:pPr>
              <w:jc w:val="center"/>
              <w:rPr>
                <w:b/>
              </w:rPr>
            </w:pPr>
            <w:r>
              <w:rPr>
                <w:b/>
              </w:rPr>
              <w:t>Maison Diocésaine</w:t>
            </w:r>
          </w:p>
          <w:p w14:paraId="7A7BDEC5" w14:textId="77777777" w:rsidR="00224331" w:rsidRDefault="00224331" w:rsidP="00224331">
            <w:pPr>
              <w:jc w:val="center"/>
              <w:rPr>
                <w:b/>
              </w:rPr>
            </w:pPr>
            <w:r>
              <w:rPr>
                <w:b/>
              </w:rPr>
              <w:t>45 rue de BREST</w:t>
            </w:r>
          </w:p>
          <w:p w14:paraId="719ED51D" w14:textId="0CC27C04" w:rsidR="00224331" w:rsidRPr="003C2992" w:rsidRDefault="00224331" w:rsidP="00C32A2C">
            <w:pPr>
              <w:jc w:val="center"/>
              <w:rPr>
                <w:b/>
              </w:rPr>
            </w:pPr>
            <w:r>
              <w:rPr>
                <w:b/>
              </w:rPr>
              <w:t>RENNES</w:t>
            </w:r>
          </w:p>
        </w:tc>
      </w:tr>
      <w:tr w:rsidR="00224331" w14:paraId="1C32F135" w14:textId="77777777" w:rsidTr="00224331">
        <w:trPr>
          <w:trHeight w:val="567"/>
        </w:trPr>
        <w:tc>
          <w:tcPr>
            <w:tcW w:w="3025" w:type="dxa"/>
            <w:vMerge/>
          </w:tcPr>
          <w:p w14:paraId="66FAFF4D" w14:textId="77777777" w:rsidR="00224331" w:rsidRDefault="00224331" w:rsidP="00224331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46210E01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15929A5" w14:textId="4C7A59CF" w:rsidR="00224331" w:rsidRPr="00C32A2C" w:rsidRDefault="00C32A2C" w:rsidP="00224331">
            <w:pPr>
              <w:jc w:val="center"/>
              <w:rPr>
                <w:b/>
                <w:color w:val="FF0000"/>
              </w:rPr>
            </w:pPr>
            <w:r w:rsidRPr="00C32A2C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>ERCREDI</w:t>
            </w:r>
            <w:r w:rsidRPr="00C32A2C">
              <w:rPr>
                <w:b/>
                <w:color w:val="FF0000"/>
              </w:rPr>
              <w:t xml:space="preserve"> 02 Décembre 2020</w:t>
            </w:r>
          </w:p>
          <w:p w14:paraId="7D231ED1" w14:textId="2FD2E5FC" w:rsidR="00C32A2C" w:rsidRPr="00A46508" w:rsidRDefault="00C32A2C" w:rsidP="00224331">
            <w:pPr>
              <w:jc w:val="center"/>
              <w:rPr>
                <w:b/>
                <w:strike/>
              </w:rPr>
            </w:pPr>
            <w:r w:rsidRPr="00C32A2C">
              <w:rPr>
                <w:b/>
              </w:rPr>
              <w:t>14h00 – 17h00</w:t>
            </w:r>
          </w:p>
        </w:tc>
        <w:tc>
          <w:tcPr>
            <w:tcW w:w="2126" w:type="dxa"/>
            <w:vMerge/>
          </w:tcPr>
          <w:p w14:paraId="47622BB1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</w:tr>
      <w:tr w:rsidR="00224331" w14:paraId="601BFCBC" w14:textId="77777777" w:rsidTr="00224331">
        <w:trPr>
          <w:trHeight w:val="567"/>
        </w:trPr>
        <w:tc>
          <w:tcPr>
            <w:tcW w:w="3025" w:type="dxa"/>
            <w:vMerge/>
          </w:tcPr>
          <w:p w14:paraId="695C31CD" w14:textId="77777777" w:rsidR="00224331" w:rsidRDefault="00224331" w:rsidP="00224331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10EF847B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7E264AA6" w14:textId="3EA099C5" w:rsidR="00224331" w:rsidRPr="00C32A2C" w:rsidRDefault="00224331" w:rsidP="00224331">
            <w:pPr>
              <w:jc w:val="center"/>
              <w:rPr>
                <w:b/>
                <w:color w:val="FF0000"/>
              </w:rPr>
            </w:pPr>
            <w:r w:rsidRPr="00C32A2C">
              <w:rPr>
                <w:b/>
                <w:color w:val="FF0000"/>
              </w:rPr>
              <w:t xml:space="preserve">MERCREDI </w:t>
            </w:r>
            <w:r w:rsidR="00C32A2C" w:rsidRPr="00C32A2C">
              <w:rPr>
                <w:b/>
                <w:color w:val="FF0000"/>
              </w:rPr>
              <w:t>17 Février 2021</w:t>
            </w:r>
          </w:p>
          <w:p w14:paraId="4FBA1197" w14:textId="5D980352" w:rsidR="00C32A2C" w:rsidRPr="003C2992" w:rsidRDefault="00C32A2C" w:rsidP="00224331">
            <w:pPr>
              <w:jc w:val="center"/>
              <w:rPr>
                <w:b/>
              </w:rPr>
            </w:pPr>
            <w:r>
              <w:rPr>
                <w:b/>
              </w:rPr>
              <w:t>14h00 – 17h00</w:t>
            </w:r>
          </w:p>
        </w:tc>
        <w:tc>
          <w:tcPr>
            <w:tcW w:w="2126" w:type="dxa"/>
            <w:vMerge/>
          </w:tcPr>
          <w:p w14:paraId="30419C75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</w:tr>
      <w:tr w:rsidR="00224331" w14:paraId="13CE7176" w14:textId="77777777" w:rsidTr="00224331">
        <w:trPr>
          <w:trHeight w:val="567"/>
        </w:trPr>
        <w:tc>
          <w:tcPr>
            <w:tcW w:w="3025" w:type="dxa"/>
            <w:vMerge/>
          </w:tcPr>
          <w:p w14:paraId="2CBB9609" w14:textId="77777777" w:rsidR="00224331" w:rsidRDefault="00224331" w:rsidP="00224331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337793AA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5C36DB70" w14:textId="3045910F" w:rsidR="00224331" w:rsidRPr="00C32A2C" w:rsidRDefault="00C32A2C" w:rsidP="0022433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LUNDI</w:t>
            </w:r>
            <w:r w:rsidRPr="00C32A2C">
              <w:rPr>
                <w:b/>
                <w:color w:val="FF0000"/>
              </w:rPr>
              <w:t xml:space="preserve"> 26 Avril 2021</w:t>
            </w:r>
          </w:p>
          <w:p w14:paraId="0D68A3AC" w14:textId="2F037357" w:rsidR="00C32A2C" w:rsidRPr="003C2992" w:rsidRDefault="00C32A2C" w:rsidP="00224331">
            <w:pPr>
              <w:jc w:val="center"/>
              <w:rPr>
                <w:b/>
              </w:rPr>
            </w:pPr>
            <w:r>
              <w:rPr>
                <w:b/>
              </w:rPr>
              <w:t>9h00 – 12h00</w:t>
            </w:r>
          </w:p>
        </w:tc>
        <w:tc>
          <w:tcPr>
            <w:tcW w:w="2126" w:type="dxa"/>
            <w:vMerge/>
          </w:tcPr>
          <w:p w14:paraId="025BB8D5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</w:tr>
      <w:tr w:rsidR="00224331" w14:paraId="4E642EBC" w14:textId="77777777" w:rsidTr="00224331">
        <w:trPr>
          <w:trHeight w:val="567"/>
        </w:trPr>
        <w:tc>
          <w:tcPr>
            <w:tcW w:w="3025" w:type="dxa"/>
            <w:vMerge/>
            <w:tcBorders>
              <w:bottom w:val="single" w:sz="4" w:space="0" w:color="auto"/>
            </w:tcBorders>
          </w:tcPr>
          <w:p w14:paraId="71E38A8B" w14:textId="77777777" w:rsidR="00224331" w:rsidRDefault="00224331" w:rsidP="00224331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  <w:tcBorders>
              <w:bottom w:val="single" w:sz="4" w:space="0" w:color="auto"/>
            </w:tcBorders>
          </w:tcPr>
          <w:p w14:paraId="4146DCB3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CC9B7FB" w14:textId="4F3DE074" w:rsidR="00224331" w:rsidRPr="00C32A2C" w:rsidRDefault="00224331" w:rsidP="00224331">
            <w:pPr>
              <w:jc w:val="center"/>
              <w:rPr>
                <w:b/>
                <w:color w:val="FF0000"/>
              </w:rPr>
            </w:pPr>
            <w:r w:rsidRPr="00C32A2C">
              <w:rPr>
                <w:b/>
                <w:color w:val="FF0000"/>
              </w:rPr>
              <w:t xml:space="preserve">MERCREDI </w:t>
            </w:r>
            <w:r w:rsidR="00C32A2C" w:rsidRPr="00C32A2C">
              <w:rPr>
                <w:b/>
                <w:color w:val="FF0000"/>
              </w:rPr>
              <w:t>30 Juin 2021</w:t>
            </w:r>
          </w:p>
          <w:p w14:paraId="568D8F93" w14:textId="35F9D908" w:rsidR="00C32A2C" w:rsidRPr="003C2992" w:rsidRDefault="00C32A2C" w:rsidP="00224331">
            <w:pPr>
              <w:jc w:val="center"/>
              <w:rPr>
                <w:b/>
              </w:rPr>
            </w:pPr>
            <w:r>
              <w:rPr>
                <w:b/>
              </w:rPr>
              <w:t>14h00 – 17h00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FC9DE5C" w14:textId="77777777" w:rsidR="00224331" w:rsidRPr="003C2992" w:rsidRDefault="00224331" w:rsidP="00224331">
            <w:pPr>
              <w:jc w:val="center"/>
              <w:rPr>
                <w:b/>
              </w:rPr>
            </w:pPr>
          </w:p>
        </w:tc>
      </w:tr>
    </w:tbl>
    <w:p w14:paraId="59FDCBF2" w14:textId="1860243D" w:rsidR="0013406D" w:rsidRDefault="0013406D"/>
    <w:p w14:paraId="134C63E0" w14:textId="74A03687" w:rsidR="00B3014E" w:rsidRDefault="00B3014E"/>
    <w:p w14:paraId="4158D50D" w14:textId="07F21EE1" w:rsidR="00B3014E" w:rsidRDefault="00B3014E"/>
    <w:p w14:paraId="6E975854" w14:textId="771BDDCC" w:rsidR="00B3014E" w:rsidRDefault="00B3014E"/>
    <w:p w14:paraId="5E6D68DB" w14:textId="360E8E0D" w:rsidR="003A2D39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 xml:space="preserve">INSCRIPTION </w:t>
      </w:r>
      <w:hyperlink r:id="rId11" w:history="1">
        <w:r w:rsidR="00EF6D9A" w:rsidRPr="00C27CD4">
          <w:rPr>
            <w:rStyle w:val="Lienhypertexte"/>
            <w:b/>
            <w:bCs/>
            <w:sz w:val="24"/>
            <w:szCs w:val="28"/>
            <w:highlight w:val="yellow"/>
          </w:rPr>
          <w:t>ICI</w:t>
        </w:r>
      </w:hyperlink>
      <w:r w:rsidRPr="00EF6D9A">
        <w:rPr>
          <w:b/>
          <w:bCs/>
          <w:sz w:val="24"/>
          <w:szCs w:val="28"/>
        </w:rPr>
        <w:t>. Toute inscription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138E3951" w14:textId="77777777" w:rsidR="00224331" w:rsidRDefault="00224331" w:rsidP="00EF6D9A">
      <w:pPr>
        <w:spacing w:after="0" w:line="240" w:lineRule="auto"/>
        <w:jc w:val="center"/>
        <w:rPr>
          <w:sz w:val="24"/>
          <w:szCs w:val="28"/>
        </w:rPr>
      </w:pPr>
    </w:p>
    <w:p w14:paraId="3EB942AF" w14:textId="7461CECA" w:rsidR="003A2D39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>UNE CONFIRMATION EST ADRESSEE</w:t>
      </w:r>
      <w:r>
        <w:rPr>
          <w:sz w:val="24"/>
          <w:szCs w:val="28"/>
        </w:rPr>
        <w:t xml:space="preserve"> quelques jours avant l’atelier</w:t>
      </w:r>
    </w:p>
    <w:p w14:paraId="67471C2F" w14:textId="2E111A35" w:rsidR="00224331" w:rsidRDefault="00224331" w:rsidP="00EF6D9A">
      <w:pPr>
        <w:spacing w:after="0" w:line="240" w:lineRule="auto"/>
        <w:jc w:val="center"/>
        <w:rPr>
          <w:sz w:val="24"/>
          <w:szCs w:val="28"/>
        </w:rPr>
      </w:pPr>
    </w:p>
    <w:p w14:paraId="612722A4" w14:textId="77777777" w:rsidR="00224331" w:rsidRDefault="00224331" w:rsidP="00EF6D9A">
      <w:pPr>
        <w:spacing w:after="0" w:line="240" w:lineRule="auto"/>
        <w:jc w:val="center"/>
        <w:rPr>
          <w:sz w:val="24"/>
          <w:szCs w:val="28"/>
        </w:rPr>
      </w:pPr>
    </w:p>
    <w:p w14:paraId="702A5081" w14:textId="77777777" w:rsidR="00EF6D9A" w:rsidRDefault="00EF6D9A" w:rsidP="00EF6D9A">
      <w:pPr>
        <w:spacing w:after="0" w:line="240" w:lineRule="auto"/>
        <w:jc w:val="center"/>
        <w:rPr>
          <w:sz w:val="24"/>
          <w:szCs w:val="28"/>
        </w:rPr>
      </w:pPr>
    </w:p>
    <w:p w14:paraId="53BDE768" w14:textId="7048EA86" w:rsidR="003A2D39" w:rsidRPr="003A2D39" w:rsidRDefault="003A2D39" w:rsidP="00224331">
      <w:pPr>
        <w:spacing w:after="0" w:line="240" w:lineRule="auto"/>
        <w:jc w:val="center"/>
        <w:rPr>
          <w:sz w:val="24"/>
          <w:szCs w:val="28"/>
        </w:rPr>
      </w:pPr>
      <w:r w:rsidRPr="003A2D39">
        <w:rPr>
          <w:b/>
          <w:bCs/>
          <w:sz w:val="24"/>
          <w:szCs w:val="28"/>
          <w:u w:val="single"/>
        </w:rPr>
        <w:t>Renseignements</w:t>
      </w:r>
      <w:r>
        <w:rPr>
          <w:sz w:val="24"/>
          <w:szCs w:val="28"/>
        </w:rPr>
        <w:t xml:space="preserve"> : Laurent HELBERT, Chargé de mission – Accompagnement Professionnel des Suppléants : </w:t>
      </w:r>
      <w:hyperlink r:id="rId12" w:history="1">
        <w:r w:rsidRPr="0083767F">
          <w:rPr>
            <w:rStyle w:val="Lienhypertexte"/>
            <w:sz w:val="24"/>
            <w:szCs w:val="28"/>
          </w:rPr>
          <w:t>laurent.helbert@e-c.bzh</w:t>
        </w:r>
      </w:hyperlink>
    </w:p>
    <w:sectPr w:rsidR="003A2D39" w:rsidRPr="003A2D39" w:rsidSect="003A2D39">
      <w:headerReference w:type="default" r:id="rId13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27D4" w14:textId="77777777" w:rsidR="008A7A93" w:rsidRDefault="008A7A93" w:rsidP="00337CF6">
      <w:pPr>
        <w:spacing w:after="0" w:line="240" w:lineRule="auto"/>
      </w:pPr>
      <w:r>
        <w:separator/>
      </w:r>
    </w:p>
  </w:endnote>
  <w:endnote w:type="continuationSeparator" w:id="0">
    <w:p w14:paraId="1EC9F307" w14:textId="77777777" w:rsidR="008A7A93" w:rsidRDefault="008A7A93" w:rsidP="00337CF6">
      <w:pPr>
        <w:spacing w:after="0" w:line="240" w:lineRule="auto"/>
      </w:pPr>
      <w:r>
        <w:continuationSeparator/>
      </w:r>
    </w:p>
  </w:endnote>
  <w:endnote w:type="continuationNotice" w:id="1">
    <w:p w14:paraId="0B04A22F" w14:textId="77777777" w:rsidR="008A7A93" w:rsidRDefault="008A7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808A" w14:textId="77777777" w:rsidR="008A7A93" w:rsidRDefault="008A7A93" w:rsidP="00337CF6">
      <w:pPr>
        <w:spacing w:after="0" w:line="240" w:lineRule="auto"/>
      </w:pPr>
      <w:r>
        <w:separator/>
      </w:r>
    </w:p>
  </w:footnote>
  <w:footnote w:type="continuationSeparator" w:id="0">
    <w:p w14:paraId="61795B2B" w14:textId="77777777" w:rsidR="008A7A93" w:rsidRDefault="008A7A93" w:rsidP="00337CF6">
      <w:pPr>
        <w:spacing w:after="0" w:line="240" w:lineRule="auto"/>
      </w:pPr>
      <w:r>
        <w:continuationSeparator/>
      </w:r>
    </w:p>
  </w:footnote>
  <w:footnote w:type="continuationNotice" w:id="1">
    <w:p w14:paraId="550D6347" w14:textId="77777777" w:rsidR="008A7A93" w:rsidRDefault="008A7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7777777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60C4B701">
              <wp:simplePos x="0" y="0"/>
              <wp:positionH relativeFrom="page">
                <wp:posOffset>336550</wp:posOffset>
              </wp:positionH>
              <wp:positionV relativeFrom="topMargin">
                <wp:posOffset>273050</wp:posOffset>
              </wp:positionV>
              <wp:extent cx="10179333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9333" cy="457200"/>
                        <a:chOff x="146" y="280"/>
                        <a:chExt cx="15484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44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094D5754" w:rsidR="00C5369C" w:rsidRPr="006A53C0" w:rsidRDefault="00A46508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teliers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PREMIERS PAS DANS LA CLASSE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Nouveaux 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SUPPLEANTS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3528" y="28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54D5292F" w:rsidR="00C5369C" w:rsidRDefault="00C5369C" w:rsidP="0034057F">
                                <w:pPr>
                                  <w:pStyle w:val="En-tt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C32A2C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</w:t>
                                </w:r>
                                <w:r w:rsidR="002651A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C32A2C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5pt;margin-top:21.5pt;width:801.5pt;height:36pt;z-index:251658240;mso-position-horizontal-relative:page;mso-position-vertical-relative:top-margin-area" coordorigin="146,280" coordsize="154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" o:allowincell="f">
              <v:rect id="Rectangle 197" o:spid="_x0000_s1027" style="position:absolute;left:146;top:280;width:1344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094D5754" w:rsidR="00C5369C" w:rsidRPr="006A53C0" w:rsidRDefault="00A46508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teliers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PREMIERS PAS DANS LA CLASSE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Nouveaux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SUPPLEANTS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3528;top:28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54D5292F" w:rsidR="00C5369C" w:rsidRDefault="00C5369C" w:rsidP="0034057F">
                          <w:pPr>
                            <w:pStyle w:val="En-tt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C32A2C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</w:t>
                          </w:r>
                          <w:r w:rsidR="002651A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C32A2C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685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A5A"/>
    <w:rsid w:val="0007117C"/>
    <w:rsid w:val="000733D1"/>
    <w:rsid w:val="00075229"/>
    <w:rsid w:val="000926A4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218F6"/>
    <w:rsid w:val="00224331"/>
    <w:rsid w:val="002271CB"/>
    <w:rsid w:val="00250B43"/>
    <w:rsid w:val="00254C2C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6942"/>
    <w:rsid w:val="002D3E3F"/>
    <w:rsid w:val="002D3E82"/>
    <w:rsid w:val="002E0B42"/>
    <w:rsid w:val="002E3F04"/>
    <w:rsid w:val="002E526E"/>
    <w:rsid w:val="002F14F6"/>
    <w:rsid w:val="00303436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90BF1"/>
    <w:rsid w:val="00394B25"/>
    <w:rsid w:val="00394DF0"/>
    <w:rsid w:val="003A2D39"/>
    <w:rsid w:val="003A69A7"/>
    <w:rsid w:val="003B1923"/>
    <w:rsid w:val="003C2992"/>
    <w:rsid w:val="003C78E4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5348D"/>
    <w:rsid w:val="00455EA1"/>
    <w:rsid w:val="00461860"/>
    <w:rsid w:val="00462B61"/>
    <w:rsid w:val="004801DF"/>
    <w:rsid w:val="00482355"/>
    <w:rsid w:val="0049090D"/>
    <w:rsid w:val="00490ADE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7417"/>
    <w:rsid w:val="00530251"/>
    <w:rsid w:val="005473B7"/>
    <w:rsid w:val="0054774E"/>
    <w:rsid w:val="00571E46"/>
    <w:rsid w:val="00572039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D1094"/>
    <w:rsid w:val="005D3FCB"/>
    <w:rsid w:val="005D603B"/>
    <w:rsid w:val="005F1EFD"/>
    <w:rsid w:val="005F503D"/>
    <w:rsid w:val="00600B5C"/>
    <w:rsid w:val="00607622"/>
    <w:rsid w:val="0061320D"/>
    <w:rsid w:val="0061718C"/>
    <w:rsid w:val="00617AAA"/>
    <w:rsid w:val="0062332F"/>
    <w:rsid w:val="00623C70"/>
    <w:rsid w:val="00625236"/>
    <w:rsid w:val="006263DD"/>
    <w:rsid w:val="006460BD"/>
    <w:rsid w:val="00672882"/>
    <w:rsid w:val="0067448A"/>
    <w:rsid w:val="006976B3"/>
    <w:rsid w:val="006A53C0"/>
    <w:rsid w:val="006B2479"/>
    <w:rsid w:val="006C6AC1"/>
    <w:rsid w:val="006E101D"/>
    <w:rsid w:val="00700E84"/>
    <w:rsid w:val="00706CD4"/>
    <w:rsid w:val="00707F1F"/>
    <w:rsid w:val="00715A0B"/>
    <w:rsid w:val="007428A9"/>
    <w:rsid w:val="00746996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59E6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40793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47D5"/>
    <w:rsid w:val="00994993"/>
    <w:rsid w:val="009A1DEE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2792"/>
    <w:rsid w:val="00B56BBB"/>
    <w:rsid w:val="00B71FDC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4605"/>
    <w:rsid w:val="00BE1E58"/>
    <w:rsid w:val="00BE2BBD"/>
    <w:rsid w:val="00BF5120"/>
    <w:rsid w:val="00BF6191"/>
    <w:rsid w:val="00BF714F"/>
    <w:rsid w:val="00C23385"/>
    <w:rsid w:val="00C27CD4"/>
    <w:rsid w:val="00C31916"/>
    <w:rsid w:val="00C32A2C"/>
    <w:rsid w:val="00C423DA"/>
    <w:rsid w:val="00C530DA"/>
    <w:rsid w:val="00C5369C"/>
    <w:rsid w:val="00C62D22"/>
    <w:rsid w:val="00C658CA"/>
    <w:rsid w:val="00C67958"/>
    <w:rsid w:val="00C70A1A"/>
    <w:rsid w:val="00C710D2"/>
    <w:rsid w:val="00C80794"/>
    <w:rsid w:val="00C870DF"/>
    <w:rsid w:val="00C964F4"/>
    <w:rsid w:val="00C96C85"/>
    <w:rsid w:val="00CA21B9"/>
    <w:rsid w:val="00CA3739"/>
    <w:rsid w:val="00CB3201"/>
    <w:rsid w:val="00CB6C30"/>
    <w:rsid w:val="00CC4B9A"/>
    <w:rsid w:val="00CE4314"/>
    <w:rsid w:val="00CE4F7A"/>
    <w:rsid w:val="00D0340D"/>
    <w:rsid w:val="00D147D5"/>
    <w:rsid w:val="00D17FD9"/>
    <w:rsid w:val="00D44D38"/>
    <w:rsid w:val="00D4508B"/>
    <w:rsid w:val="00D451B3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5346"/>
    <w:rsid w:val="00DC6349"/>
    <w:rsid w:val="00DC72B7"/>
    <w:rsid w:val="00DD60E6"/>
    <w:rsid w:val="00DD76D0"/>
    <w:rsid w:val="00DE3C44"/>
    <w:rsid w:val="00DE7A80"/>
    <w:rsid w:val="00DF0A0D"/>
    <w:rsid w:val="00DF41D7"/>
    <w:rsid w:val="00E04D6C"/>
    <w:rsid w:val="00E10FCC"/>
    <w:rsid w:val="00E10FFA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5DE5"/>
    <w:rsid w:val="00EB1C02"/>
    <w:rsid w:val="00EB5BF0"/>
    <w:rsid w:val="00EB7CFA"/>
    <w:rsid w:val="00EC3A60"/>
    <w:rsid w:val="00EC6BD8"/>
    <w:rsid w:val="00EE1268"/>
    <w:rsid w:val="00EE2183"/>
    <w:rsid w:val="00EE51EA"/>
    <w:rsid w:val="00EF6D9A"/>
    <w:rsid w:val="00F01580"/>
    <w:rsid w:val="00F039A9"/>
    <w:rsid w:val="00F10F76"/>
    <w:rsid w:val="00F11AB9"/>
    <w:rsid w:val="00F203F4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A088D"/>
    <w:rsid w:val="00FA17C9"/>
    <w:rsid w:val="00FA4D10"/>
    <w:rsid w:val="00FA611F"/>
    <w:rsid w:val="00FA7176"/>
    <w:rsid w:val="00FC1087"/>
    <w:rsid w:val="00FC3F7B"/>
    <w:rsid w:val="00FC6837"/>
    <w:rsid w:val="00FD2C9E"/>
    <w:rsid w:val="00FD4973"/>
    <w:rsid w:val="00FD51D5"/>
    <w:rsid w:val="00FE5FC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t.helbert@e-c.bz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35.bzh/devenir-enseignant/2nd-degre-accompagnement-professionnel-des-enseignants-suppleants/ateliers-premiers-pas-dans-la-class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D7C25-6DEB-476E-B06C-12FD9CC28CC1}">
  <ds:schemaRefs>
    <ds:schemaRef ds:uri="http://purl.org/dc/terms/"/>
    <ds:schemaRef ds:uri="http://www.w3.org/XML/1998/namespace"/>
    <ds:schemaRef ds:uri="http://schemas.microsoft.com/office/2006/documentManagement/types"/>
    <ds:schemaRef ds:uri="58b8c85e-5ea8-4b1a-9cfb-c0b98d023dfa"/>
    <ds:schemaRef ds:uri="http://purl.org/dc/elements/1.1/"/>
    <ds:schemaRef ds:uri="8b42f551-7dc0-458e-8094-d78a22d3edf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 – MODULES PROFESSIONNELS  – SUPPLEANTS – 2nd semestre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– PREMIERS PAS DANS LA CLASSE – Nouveaux SUPPLEANTS</dc:title>
  <dc:subject/>
  <dc:creator>lhelbert</dc:creator>
  <cp:keywords/>
  <cp:lastModifiedBy>Magali JUMEL - (DDEC 35)</cp:lastModifiedBy>
  <cp:revision>6</cp:revision>
  <cp:lastPrinted>2019-11-12T20:16:00Z</cp:lastPrinted>
  <dcterms:created xsi:type="dcterms:W3CDTF">2019-12-17T15:17:00Z</dcterms:created>
  <dcterms:modified xsi:type="dcterms:W3CDTF">2020-09-01T10:10:00Z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